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14E2496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0B17F4AD" w14:textId="1B0F79D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304ED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84D69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DB405B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E84D69">
              <w:rPr>
                <w:rFonts w:ascii="Tw Cen MT" w:hAnsi="Tw Cen MT" w:cs="Times New Roman"/>
                <w:b/>
                <w:sz w:val="28"/>
                <w:szCs w:val="28"/>
              </w:rPr>
              <w:t>CS0</w:t>
            </w:r>
            <w:r w:rsidR="00C515CE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4E7F27B" w14:textId="1B07942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2CA29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A65DD56" w14:textId="357ECB3F" w:rsidR="006D45DE" w:rsidRDefault="00512A9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IV Year I Semester Regular/Supplementary Examinations, November 2023</w:t>
      </w:r>
    </w:p>
    <w:p w14:paraId="70E8F059" w14:textId="53774E2A" w:rsidR="00210720" w:rsidRPr="004A25E7" w:rsidRDefault="00C515C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INFORMATION SECURITY MANAGEMNET</w:t>
      </w:r>
    </w:p>
    <w:p w14:paraId="33598ACE" w14:textId="6D87D25E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27E38">
        <w:rPr>
          <w:rFonts w:ascii="Tw Cen MT" w:hAnsi="Tw Cen MT"/>
          <w:bCs/>
          <w:sz w:val="28"/>
          <w:szCs w:val="28"/>
        </w:rPr>
        <w:t>C</w:t>
      </w:r>
      <w:r w:rsidR="00F83A69">
        <w:rPr>
          <w:rFonts w:ascii="Tw Cen MT" w:hAnsi="Tw Cen MT"/>
          <w:bCs/>
          <w:sz w:val="28"/>
          <w:szCs w:val="28"/>
        </w:rPr>
        <w:t>S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1C65E8B" w14:textId="77777777" w:rsidR="00165116" w:rsidRDefault="00165116" w:rsidP="00165116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1225F60E" w14:textId="77777777" w:rsidR="00165116" w:rsidRDefault="00165116" w:rsidP="0016511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55D3EB7" w14:textId="77777777" w:rsidR="00165116" w:rsidRDefault="00165116" w:rsidP="0016511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36C33D" w14:textId="77777777" w:rsidR="00C95F53" w:rsidRDefault="00165116" w:rsidP="00165116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7B5B84B3" w14:textId="77777777" w:rsidR="00C95F53" w:rsidRPr="00A9020E" w:rsidRDefault="00C95F53" w:rsidP="00C95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9020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0FECF07" w14:textId="77777777" w:rsidR="00C95F53" w:rsidRPr="00A9020E" w:rsidRDefault="00C95F53" w:rsidP="00C95F5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0E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W w:w="11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8023"/>
        <w:gridCol w:w="907"/>
        <w:gridCol w:w="876"/>
        <w:gridCol w:w="682"/>
      </w:tblGrid>
      <w:tr w:rsidR="00C95F53" w:rsidRPr="00A9020E" w14:paraId="0DABAF01" w14:textId="77777777" w:rsidTr="00C95F5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6BB" w14:textId="77777777" w:rsidR="00C95F53" w:rsidRPr="00A9020E" w:rsidRDefault="00C95F53" w:rsidP="00C95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5F45" w14:textId="31BB8D4B" w:rsidR="00C95F53" w:rsidRPr="00A9020E" w:rsidRDefault="00C95F53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What is a threat?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4232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4DA8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098A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C95F53" w:rsidRPr="00A9020E" w14:paraId="31151EC8" w14:textId="77777777" w:rsidTr="00C95F5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71DD" w14:textId="77777777" w:rsidR="00C95F53" w:rsidRPr="00A9020E" w:rsidRDefault="00C95F53" w:rsidP="00C95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B6D" w14:textId="032838F0" w:rsidR="00C95F53" w:rsidRPr="00A9020E" w:rsidRDefault="00C95F53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What is detective control?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735B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5164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08F3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1C1304E1" w14:textId="77777777" w:rsidTr="00C95F5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AF18" w14:textId="77777777" w:rsidR="00C95F53" w:rsidRPr="00A9020E" w:rsidRDefault="00C95F53" w:rsidP="00C95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FCCA" w14:textId="391CF5A0" w:rsidR="00C95F53" w:rsidRPr="00A9020E" w:rsidRDefault="00C95F53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Define Key Performance Indicators (KPIs) in the context of data loss prevention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424F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C99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02A4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02383489" w14:textId="77777777" w:rsidTr="00C95F5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E12A" w14:textId="77777777" w:rsidR="00C95F53" w:rsidRPr="00A9020E" w:rsidRDefault="00C95F53" w:rsidP="00C95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FC1B" w14:textId="2707DBF0" w:rsidR="00C95F53" w:rsidRPr="00A9020E" w:rsidRDefault="00C95F53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What is the necessity of having information security policies in an organization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2B36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B505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6B12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157D6A8B" w14:textId="77777777" w:rsidTr="00C95F5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894" w14:textId="77777777" w:rsidR="00C95F53" w:rsidRPr="00A9020E" w:rsidRDefault="00C95F53" w:rsidP="00C95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10C5" w14:textId="738D4460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Explain the responsibilities of information security.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ED41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A3B8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79CD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05B66881" w14:textId="77777777" w:rsidTr="00C95F5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909" w14:textId="77777777" w:rsidR="00C95F53" w:rsidRPr="00A9020E" w:rsidRDefault="00C95F53" w:rsidP="00C95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51FE" w14:textId="0D850DF1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List any two types of security metrics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A68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EE5F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AE4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41D3D103" w14:textId="77777777" w:rsidR="00C95F53" w:rsidRPr="00A9020E" w:rsidRDefault="00C95F53" w:rsidP="00C95F5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064A1C" w14:textId="77777777" w:rsidR="00C95F53" w:rsidRPr="00A9020E" w:rsidRDefault="00C95F53" w:rsidP="00C95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9020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A561532" w14:textId="77777777" w:rsidR="00C95F53" w:rsidRPr="00A9020E" w:rsidRDefault="00C95F53" w:rsidP="00C95F5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0E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8165"/>
        <w:gridCol w:w="600"/>
        <w:gridCol w:w="15"/>
        <w:gridCol w:w="739"/>
        <w:gridCol w:w="758"/>
      </w:tblGrid>
      <w:tr w:rsidR="00C95F53" w:rsidRPr="00A9020E" w14:paraId="6F59CD21" w14:textId="77777777" w:rsidTr="00DD2A7F"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B8CA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 xml:space="preserve">                                 UNIT-1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E77C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28A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E096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C95F53" w:rsidRPr="00A9020E" w14:paraId="366375B9" w14:textId="77777777" w:rsidTr="00DD2A7F">
        <w:trPr>
          <w:trHeight w:val="34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7BE" w14:textId="77777777" w:rsidR="00C95F53" w:rsidRPr="00A9020E" w:rsidRDefault="00C95F53" w:rsidP="00C95F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65FB" w14:textId="77777777" w:rsidR="00C95F53" w:rsidRDefault="00C95F53" w:rsidP="00C95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Compare resident virus and non-resident virus.</w:t>
            </w:r>
          </w:p>
          <w:p w14:paraId="798DBC3E" w14:textId="0B0E5477" w:rsidR="00C95F53" w:rsidRPr="00A9020E" w:rsidRDefault="00C95F53" w:rsidP="00C95F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Demonstrate the working mechanism of common vulnerabilities and exposures.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C1F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2602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DEEA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6B46BFD5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1552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5F53" w:rsidRPr="00A9020E" w14:paraId="13CE4F5D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71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714536F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8D83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2E994E" w14:textId="6C2B46F3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Summarize security attacks in information security management?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74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C7D2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C0A4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36AC955B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58F5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C95F53" w:rsidRPr="00A9020E" w14:paraId="4569C4F2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A2B2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3.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4B6C" w14:textId="77777777" w:rsidR="00C95F53" w:rsidRDefault="00C95F53" w:rsidP="00C95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Explain about  Authentication and Authorization</w:t>
            </w:r>
          </w:p>
          <w:p w14:paraId="657049F3" w14:textId="5690866C" w:rsidR="00C95F53" w:rsidRPr="00A9020E" w:rsidRDefault="00C95F53" w:rsidP="00C95F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Distinguish between preventive controls and corrective controls.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CD77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0E12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9916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C95F53" w:rsidRPr="00A9020E" w14:paraId="19D4565B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5D98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5F53" w:rsidRPr="00A9020E" w14:paraId="21A82786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523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4.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1C69" w14:textId="152556D5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Outline the fundamental principles of information security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092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C2E8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E4CB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C95F53" w:rsidRPr="00A9020E" w14:paraId="01C75151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091C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C95F53" w:rsidRPr="00A9020E" w14:paraId="73E012C7" w14:textId="77777777" w:rsidTr="00DD2A7F">
        <w:trPr>
          <w:trHeight w:val="43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313E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5.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0378" w14:textId="77777777" w:rsidR="00C95F53" w:rsidRDefault="00C95F53" w:rsidP="00DD2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Explain about data leakage and provide an example of a data leakage incident.</w:t>
            </w:r>
          </w:p>
          <w:p w14:paraId="1B7906CC" w14:textId="778E1543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Outline Organization data classification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807A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  <w:p w14:paraId="4D7B7CEB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30D8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  <w:p w14:paraId="25829068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B9A1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28AB2190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4C75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5F53" w:rsidRPr="00A9020E" w14:paraId="05ADB41B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AEF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6.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8072" w14:textId="5B3658E0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Explain how monitoring KPIs can help organizations detect and respond to data leakage incidents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9C82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1440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99D1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C95F53" w:rsidRPr="00A9020E" w14:paraId="6C51B33D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26BA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C95F53" w:rsidRPr="00A9020E" w14:paraId="4C67833A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2D2A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7.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6FAE" w14:textId="77777777" w:rsidR="00C95F53" w:rsidRDefault="00C95F53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Analyze the role of laws and regulations in information security</w:t>
            </w: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60F5D6E" w14:textId="0416DE10" w:rsidR="00C95F53" w:rsidRPr="00C95F53" w:rsidRDefault="00C95F53" w:rsidP="00DD2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Summarize the key elements that should be included in an information security policy?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F24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AB2C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A1AF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2</w:t>
            </w:r>
          </w:p>
        </w:tc>
      </w:tr>
      <w:tr w:rsidR="00C95F53" w:rsidRPr="00A9020E" w14:paraId="49706558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1AF1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5F53" w:rsidRPr="00A9020E" w14:paraId="2B541A9E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B9FB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8.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CA4B" w14:textId="1D2B438B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Explain about the security policies that an organization may 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FAD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0749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43AE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2</w:t>
            </w:r>
          </w:p>
        </w:tc>
      </w:tr>
      <w:tr w:rsidR="00C95F53" w:rsidRPr="00A9020E" w14:paraId="61D3D68B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DFE9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C95F53" w:rsidRPr="00A9020E" w14:paraId="624D2266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7BA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9.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8935" w14:textId="77777777" w:rsidR="00C95F53" w:rsidRDefault="00C95F53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Analyze the roles and responsibilities of a Security Analyst and a Security Administrator in an information security team</w:t>
            </w: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62FDD41" w14:textId="1D07280F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 xml:space="preserve">In the context of data security, outline the typical structure of an information </w:t>
            </w:r>
            <w:r w:rsidRPr="00581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security team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F9C8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281A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 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3AFF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1</w:t>
            </w:r>
          </w:p>
        </w:tc>
      </w:tr>
      <w:tr w:rsidR="00C95F53" w:rsidRPr="00A9020E" w14:paraId="239846C6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941F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OR</w:t>
            </w:r>
          </w:p>
        </w:tc>
      </w:tr>
      <w:tr w:rsidR="00C95F53" w:rsidRPr="00A9020E" w14:paraId="7FB17D59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E7C8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10.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B2EE" w14:textId="0C0D42D0" w:rsidR="00C95F53" w:rsidRPr="00A9020E" w:rsidRDefault="00C95F53" w:rsidP="00C95F5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What is the primary role of an Information Security Manager in an organization, and what are their key responsibilities?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50C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C602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FA7E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6D3CE3F1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CDC5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C95F53" w:rsidRPr="00A9020E" w14:paraId="1F1C4231" w14:textId="77777777" w:rsidTr="00DD2A7F">
        <w:trPr>
          <w:trHeight w:val="27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B89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11.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1562" w14:textId="77777777" w:rsidR="00C95F53" w:rsidRDefault="00C95F53" w:rsidP="00DD2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Define security metrics. Why are security metrics important in the field of information security?</w:t>
            </w:r>
          </w:p>
          <w:p w14:paraId="5A52F1B1" w14:textId="39B4C394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Explain the relationship between security metrics and reporting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4DC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626E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ECE1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5F53" w:rsidRPr="00A9020E" w14:paraId="73F0DAB1" w14:textId="77777777" w:rsidTr="00DD2A7F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0C19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5F53" w:rsidRPr="00A9020E" w14:paraId="50E44D6F" w14:textId="77777777" w:rsidTr="00DD2A7F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0AB" w14:textId="77777777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12.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5070" w14:textId="474870F6" w:rsidR="00C95F53" w:rsidRPr="00A9020E" w:rsidRDefault="00C95F53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581E77">
              <w:rPr>
                <w:rFonts w:ascii="Times New Roman" w:hAnsi="Times New Roman" w:cs="Times New Roman"/>
                <w:sz w:val="24"/>
                <w:szCs w:val="24"/>
              </w:rPr>
              <w:t>Outline the role of security metrics in risk management and decision-making processes.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D51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A417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F41F" w14:textId="77777777" w:rsidR="00C95F53" w:rsidRPr="00A9020E" w:rsidRDefault="00C95F53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617B850C" w14:textId="77777777" w:rsidR="00C95F53" w:rsidRPr="00A9020E" w:rsidRDefault="00C95F53" w:rsidP="00C95F53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AAC0283" w14:textId="77777777" w:rsidR="00C95F53" w:rsidRPr="00A9020E" w:rsidRDefault="00C95F53" w:rsidP="00C95F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3E93DAD" w14:textId="77777777" w:rsidR="00C95F53" w:rsidRDefault="00C95F53" w:rsidP="00C95F5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753BE531" w14:textId="29ECC558" w:rsidR="00165116" w:rsidRDefault="00165116" w:rsidP="0016511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165116" w:rsidSect="00512A91">
      <w:footerReference w:type="default" r:id="rId8"/>
      <w:pgSz w:w="12240" w:h="15840"/>
      <w:pgMar w:top="426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35247" w14:textId="77777777" w:rsidR="00CA4AC0" w:rsidRDefault="00CA4AC0" w:rsidP="00450012">
      <w:pPr>
        <w:spacing w:after="0" w:line="240" w:lineRule="auto"/>
      </w:pPr>
      <w:r>
        <w:separator/>
      </w:r>
    </w:p>
  </w:endnote>
  <w:endnote w:type="continuationSeparator" w:id="0">
    <w:p w14:paraId="26AA03C5" w14:textId="77777777" w:rsidR="00CA4AC0" w:rsidRDefault="00CA4AC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C95F53">
              <w:rPr>
                <w:b/>
                <w:bCs/>
                <w:noProof/>
              </w:rPr>
              <w:t>1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C95F53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4E7D7" w14:textId="77777777" w:rsidR="00CA4AC0" w:rsidRDefault="00CA4AC0" w:rsidP="00450012">
      <w:pPr>
        <w:spacing w:after="0" w:line="240" w:lineRule="auto"/>
      </w:pPr>
      <w:r>
        <w:separator/>
      </w:r>
    </w:p>
  </w:footnote>
  <w:footnote w:type="continuationSeparator" w:id="0">
    <w:p w14:paraId="494A54F8" w14:textId="77777777" w:rsidR="00CA4AC0" w:rsidRDefault="00CA4AC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5ED235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76AF4"/>
    <w:rsid w:val="00081D79"/>
    <w:rsid w:val="0009480B"/>
    <w:rsid w:val="000978D2"/>
    <w:rsid w:val="000A1407"/>
    <w:rsid w:val="000B5760"/>
    <w:rsid w:val="000D1137"/>
    <w:rsid w:val="000E3491"/>
    <w:rsid w:val="00114639"/>
    <w:rsid w:val="00115EDD"/>
    <w:rsid w:val="00120A87"/>
    <w:rsid w:val="00122B30"/>
    <w:rsid w:val="00127143"/>
    <w:rsid w:val="001371A3"/>
    <w:rsid w:val="0014647E"/>
    <w:rsid w:val="00154B86"/>
    <w:rsid w:val="00160D9F"/>
    <w:rsid w:val="00165116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2458D"/>
    <w:rsid w:val="00231B3D"/>
    <w:rsid w:val="00241EFD"/>
    <w:rsid w:val="002527BE"/>
    <w:rsid w:val="0026342E"/>
    <w:rsid w:val="002661FC"/>
    <w:rsid w:val="00272BAC"/>
    <w:rsid w:val="00281678"/>
    <w:rsid w:val="002B0BAA"/>
    <w:rsid w:val="002B7019"/>
    <w:rsid w:val="002C3BA1"/>
    <w:rsid w:val="002C56AB"/>
    <w:rsid w:val="002F2739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E3B"/>
    <w:rsid w:val="003B5F6F"/>
    <w:rsid w:val="003C6607"/>
    <w:rsid w:val="003C66BF"/>
    <w:rsid w:val="003C6AA8"/>
    <w:rsid w:val="003E27EC"/>
    <w:rsid w:val="003F3536"/>
    <w:rsid w:val="004152F5"/>
    <w:rsid w:val="00426CC0"/>
    <w:rsid w:val="00443C54"/>
    <w:rsid w:val="00450012"/>
    <w:rsid w:val="00450DB4"/>
    <w:rsid w:val="004532AA"/>
    <w:rsid w:val="00470FCB"/>
    <w:rsid w:val="004840BA"/>
    <w:rsid w:val="00490ACC"/>
    <w:rsid w:val="004B06CB"/>
    <w:rsid w:val="004C0E5D"/>
    <w:rsid w:val="004D5308"/>
    <w:rsid w:val="004E0875"/>
    <w:rsid w:val="004E2D50"/>
    <w:rsid w:val="004E3A77"/>
    <w:rsid w:val="004E53F7"/>
    <w:rsid w:val="004E7AB3"/>
    <w:rsid w:val="00503CB3"/>
    <w:rsid w:val="00512A91"/>
    <w:rsid w:val="00515117"/>
    <w:rsid w:val="005157EA"/>
    <w:rsid w:val="005319F7"/>
    <w:rsid w:val="005724F2"/>
    <w:rsid w:val="00590257"/>
    <w:rsid w:val="005A17AE"/>
    <w:rsid w:val="005B1AC0"/>
    <w:rsid w:val="005B2FA8"/>
    <w:rsid w:val="005B31B5"/>
    <w:rsid w:val="005E0588"/>
    <w:rsid w:val="005F37B6"/>
    <w:rsid w:val="005F6BD8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666B1"/>
    <w:rsid w:val="00777544"/>
    <w:rsid w:val="00780DE2"/>
    <w:rsid w:val="007B51FB"/>
    <w:rsid w:val="007B7B9D"/>
    <w:rsid w:val="007E1DED"/>
    <w:rsid w:val="007E7962"/>
    <w:rsid w:val="00820255"/>
    <w:rsid w:val="008304ED"/>
    <w:rsid w:val="00835C44"/>
    <w:rsid w:val="008412B9"/>
    <w:rsid w:val="00855A57"/>
    <w:rsid w:val="00857C0A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1CC0"/>
    <w:rsid w:val="009465A5"/>
    <w:rsid w:val="0095219B"/>
    <w:rsid w:val="009713E5"/>
    <w:rsid w:val="0097611B"/>
    <w:rsid w:val="00985572"/>
    <w:rsid w:val="00985A5C"/>
    <w:rsid w:val="00986AC6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B621F"/>
    <w:rsid w:val="00AB6B12"/>
    <w:rsid w:val="00AC5D91"/>
    <w:rsid w:val="00AC6379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A5C45"/>
    <w:rsid w:val="00BD72BB"/>
    <w:rsid w:val="00C067A5"/>
    <w:rsid w:val="00C118B7"/>
    <w:rsid w:val="00C2279C"/>
    <w:rsid w:val="00C22F03"/>
    <w:rsid w:val="00C338E7"/>
    <w:rsid w:val="00C515CE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95F53"/>
    <w:rsid w:val="00CA4AC0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405B"/>
    <w:rsid w:val="00DE241E"/>
    <w:rsid w:val="00E01711"/>
    <w:rsid w:val="00E12EC7"/>
    <w:rsid w:val="00E27E38"/>
    <w:rsid w:val="00E32FE6"/>
    <w:rsid w:val="00E365BA"/>
    <w:rsid w:val="00E41E95"/>
    <w:rsid w:val="00E465E6"/>
    <w:rsid w:val="00E84D69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62C4"/>
    <w:rsid w:val="00F83A69"/>
    <w:rsid w:val="00F87E7C"/>
    <w:rsid w:val="00F91F10"/>
    <w:rsid w:val="00F960FB"/>
    <w:rsid w:val="00F97980"/>
    <w:rsid w:val="00FB1611"/>
    <w:rsid w:val="00FC78C9"/>
    <w:rsid w:val="00FD30F8"/>
    <w:rsid w:val="00FD6D7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160</cp:revision>
  <cp:lastPrinted>2022-02-26T07:47:00Z</cp:lastPrinted>
  <dcterms:created xsi:type="dcterms:W3CDTF">2013-12-20T07:44:00Z</dcterms:created>
  <dcterms:modified xsi:type="dcterms:W3CDTF">2023-11-19T13:53:00Z</dcterms:modified>
</cp:coreProperties>
</file>